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5FA6" w14:textId="36290E6F" w:rsidR="00CC1879" w:rsidRDefault="00CC1879">
      <w:pPr>
        <w:rPr>
          <w:b/>
          <w:bCs/>
        </w:rPr>
      </w:pPr>
    </w:p>
    <w:p w14:paraId="601B8FFD" w14:textId="5FC41AD8" w:rsidR="00A8759E" w:rsidRDefault="00A8759E">
      <w:pPr>
        <w:rPr>
          <w:b/>
          <w:bCs/>
        </w:rPr>
      </w:pPr>
      <w:r>
        <w:rPr>
          <w:b/>
          <w:bCs/>
        </w:rPr>
        <w:t>Wesley Foundation Board Minutes – March 23, 2023</w:t>
      </w:r>
    </w:p>
    <w:p w14:paraId="0146A930" w14:textId="0ED54C50" w:rsidR="00A8759E" w:rsidRDefault="00A8759E">
      <w:pPr>
        <w:rPr>
          <w:b/>
          <w:bCs/>
        </w:rPr>
      </w:pPr>
    </w:p>
    <w:p w14:paraId="432752D3" w14:textId="77777777" w:rsidR="00E64907" w:rsidRDefault="00A8759E">
      <w:r>
        <w:rPr>
          <w:b/>
          <w:bCs/>
        </w:rPr>
        <w:t xml:space="preserve">Attendance:  </w:t>
      </w:r>
      <w:r>
        <w:t>Mitch Hoyer, Mike King, Jill Brand, Brian Brand (chair), John Jacobson, Jason Janssen (treasurer), Lewis Cox (campus minister), Mary Bellon (senior pastor). Ex officio – Jane Jacobson.</w:t>
      </w:r>
    </w:p>
    <w:p w14:paraId="27DD638B" w14:textId="56A13275" w:rsidR="00A8759E" w:rsidRDefault="00A8759E">
      <w:r>
        <w:t xml:space="preserve">Guests – Jeff Elver, Chris </w:t>
      </w:r>
      <w:proofErr w:type="spellStart"/>
      <w:r>
        <w:t>Strawhacker</w:t>
      </w:r>
      <w:proofErr w:type="spellEnd"/>
      <w:r>
        <w:t xml:space="preserve"> (representatives of CW Visionary Budget Team)</w:t>
      </w:r>
    </w:p>
    <w:p w14:paraId="7F3BA608" w14:textId="45263422" w:rsidR="00A8759E" w:rsidRDefault="00A8759E">
      <w:pPr>
        <w:rPr>
          <w:b/>
          <w:bCs/>
          <w:u w:val="single"/>
        </w:rPr>
      </w:pPr>
      <w:r w:rsidRPr="00A8759E">
        <w:rPr>
          <w:b/>
          <w:bCs/>
          <w:u w:val="single"/>
        </w:rPr>
        <w:t>Old Business</w:t>
      </w:r>
    </w:p>
    <w:p w14:paraId="7C0E3564" w14:textId="4141D8F9" w:rsidR="00A8759E" w:rsidRPr="00A8759E" w:rsidRDefault="00A8759E" w:rsidP="00A8759E">
      <w:pPr>
        <w:pStyle w:val="ListParagraph"/>
        <w:numPr>
          <w:ilvl w:val="0"/>
          <w:numId w:val="1"/>
        </w:numPr>
        <w:rPr>
          <w:u w:val="single"/>
        </w:rPr>
      </w:pPr>
      <w:r>
        <w:t xml:space="preserve">February Minutes – </w:t>
      </w:r>
      <w:r>
        <w:rPr>
          <w:u w:val="single"/>
        </w:rPr>
        <w:t>John Jacobson moved to approve the February 2023 minutes as presented.  Jill seconded.  Motion carried unanimously.</w:t>
      </w:r>
    </w:p>
    <w:p w14:paraId="0B10701B" w14:textId="04B62DA3" w:rsidR="00A8759E" w:rsidRPr="00DE6ABF" w:rsidRDefault="00A8759E" w:rsidP="00DE6ABF">
      <w:pPr>
        <w:pStyle w:val="ListParagraph"/>
        <w:numPr>
          <w:ilvl w:val="0"/>
          <w:numId w:val="1"/>
        </w:numPr>
        <w:rPr>
          <w:u w:val="single"/>
        </w:rPr>
      </w:pPr>
      <w:r>
        <w:t xml:space="preserve">Financial Report – Jason Janssen reported that he revised the January financial report to correct an error.  The February report includes a $2400 loss reflecting money moved from the checking account.  There will be </w:t>
      </w:r>
      <w:r w:rsidR="00DE6ABF">
        <w:t xml:space="preserve">a balance on the CW credit card issued to Lauren Loonsfoot until her return in May. </w:t>
      </w:r>
      <w:r>
        <w:t xml:space="preserve"> </w:t>
      </w:r>
      <w:r w:rsidR="00DE6ABF">
        <w:t xml:space="preserve">The payments will be part of the May balance sheet.  </w:t>
      </w:r>
      <w:r>
        <w:t xml:space="preserve">Lewis Cox now has a CW credit card for program expenses.  </w:t>
      </w:r>
      <w:r w:rsidRPr="00DE6ABF">
        <w:rPr>
          <w:u w:val="single"/>
        </w:rPr>
        <w:t xml:space="preserve">Mitch Hoyer moved to approve the Financial Report.  Mike King seconded.  Motion carried without dissent.  </w:t>
      </w:r>
    </w:p>
    <w:p w14:paraId="7075C6BE" w14:textId="2CEE06A4" w:rsidR="00A8759E" w:rsidRDefault="00A8759E" w:rsidP="00A8759E">
      <w:pPr>
        <w:jc w:val="both"/>
        <w:rPr>
          <w:b/>
          <w:bCs/>
          <w:u w:val="single"/>
        </w:rPr>
      </w:pPr>
      <w:r>
        <w:rPr>
          <w:b/>
          <w:bCs/>
          <w:u w:val="single"/>
        </w:rPr>
        <w:t>Updates from Lewis Cox, Campus Minister</w:t>
      </w:r>
    </w:p>
    <w:p w14:paraId="42819666" w14:textId="7E0B841E" w:rsidR="00A8759E" w:rsidRDefault="002E098C" w:rsidP="002E098C">
      <w:pPr>
        <w:pStyle w:val="ListParagraph"/>
        <w:numPr>
          <w:ilvl w:val="0"/>
          <w:numId w:val="2"/>
        </w:numPr>
      </w:pPr>
      <w:r>
        <w:t xml:space="preserve">There are 3 small </w:t>
      </w:r>
      <w:r w:rsidR="00DE6ABF">
        <w:t xml:space="preserve">groups currently meeting.  Lewis will continue being present at the </w:t>
      </w:r>
      <w:proofErr w:type="spellStart"/>
      <w:r w:rsidR="00DE6ABF">
        <w:t>Lincolnway</w:t>
      </w:r>
      <w:proofErr w:type="spellEnd"/>
      <w:r w:rsidR="00DE6ABF">
        <w:t xml:space="preserve"> Starbucks on Tuesday mornings to visit with students.  He has seen a trickle of students and uses the rest of the time to work on Wesley business via his laptop.  </w:t>
      </w:r>
    </w:p>
    <w:p w14:paraId="1AD8688A" w14:textId="225A61C4" w:rsidR="00DE6ABF" w:rsidRDefault="00DE6ABF" w:rsidP="002E098C">
      <w:pPr>
        <w:pStyle w:val="ListParagraph"/>
        <w:numPr>
          <w:ilvl w:val="0"/>
          <w:numId w:val="2"/>
        </w:numPr>
      </w:pPr>
      <w:r>
        <w:t>Wesley Place – Lewis met with the current residents and did a walk through of the facility.  He will share his report and photos with Doug Warren (facilities superintendent) and Trustees.</w:t>
      </w:r>
    </w:p>
    <w:p w14:paraId="00656A5C" w14:textId="2F7937A3" w:rsidR="00DE6ABF" w:rsidRDefault="00DE6ABF" w:rsidP="002E098C">
      <w:pPr>
        <w:pStyle w:val="ListParagraph"/>
        <w:numPr>
          <w:ilvl w:val="0"/>
          <w:numId w:val="2"/>
        </w:numPr>
      </w:pPr>
      <w:r>
        <w:t xml:space="preserve">Texting capability – Lewis learned that the current WF budget will support a renewal of the WF subscription to Text in Church.  The service allows two-way communication.  </w:t>
      </w:r>
    </w:p>
    <w:p w14:paraId="585827E7" w14:textId="3D5FC05A" w:rsidR="00DE6ABF" w:rsidRDefault="00DE6ABF" w:rsidP="002E098C">
      <w:pPr>
        <w:pStyle w:val="ListParagraph"/>
        <w:numPr>
          <w:ilvl w:val="0"/>
          <w:numId w:val="2"/>
        </w:numPr>
      </w:pPr>
      <w:r>
        <w:t>Upcoming student opportunities</w:t>
      </w:r>
    </w:p>
    <w:p w14:paraId="191C79FF" w14:textId="77777777" w:rsidR="00D979B0" w:rsidRDefault="00DE6ABF" w:rsidP="00DE6ABF">
      <w:pPr>
        <w:pStyle w:val="ListParagraph"/>
        <w:numPr>
          <w:ilvl w:val="1"/>
          <w:numId w:val="2"/>
        </w:numPr>
      </w:pPr>
      <w:r>
        <w:t xml:space="preserve">Spring Retreat – April 14-15.  Students will travel to Dayton Oaks for a 24-hour spiritual retreat based on the Wakened Life curriculum used in the spring small groups. </w:t>
      </w:r>
    </w:p>
    <w:p w14:paraId="1D6318C9" w14:textId="29D18982" w:rsidR="00DE6ABF" w:rsidRDefault="00D979B0" w:rsidP="00D979B0">
      <w:pPr>
        <w:pStyle w:val="ListParagraph"/>
        <w:numPr>
          <w:ilvl w:val="2"/>
          <w:numId w:val="2"/>
        </w:numPr>
        <w:rPr>
          <w:i/>
          <w:iCs/>
        </w:rPr>
      </w:pPr>
      <w:r w:rsidRPr="00D979B0">
        <w:rPr>
          <w:i/>
          <w:iCs/>
        </w:rPr>
        <w:t>Action Item:</w:t>
      </w:r>
      <w:r w:rsidR="00DE6ABF" w:rsidRPr="00D979B0">
        <w:rPr>
          <w:i/>
          <w:iCs/>
        </w:rPr>
        <w:t xml:space="preserve"> Jill offered the assistance of WF members to provide snacks and other support.</w:t>
      </w:r>
    </w:p>
    <w:p w14:paraId="66951797" w14:textId="51F82965" w:rsidR="00D979B0" w:rsidRPr="00D979B0" w:rsidRDefault="00D979B0" w:rsidP="00D979B0">
      <w:pPr>
        <w:pStyle w:val="ListParagraph"/>
        <w:numPr>
          <w:ilvl w:val="1"/>
          <w:numId w:val="2"/>
        </w:numPr>
        <w:rPr>
          <w:i/>
          <w:iCs/>
        </w:rPr>
      </w:pPr>
      <w:r>
        <w:t xml:space="preserve">Summer Mission Trip – Texas/Mexico Border.  Lewis recently learned of a summer mission trip funded by a statewide grant.  The trip travels to the Texas Mexico border to examine issues and to see first-hand the effects of the situation.  The cost to students to participate is $100.  Lewis is promoting this to CW students.  WF Scholarships are available to those who need financial assistance.  </w:t>
      </w:r>
    </w:p>
    <w:p w14:paraId="3858F9CF" w14:textId="6F7B75A4" w:rsidR="00D979B0" w:rsidRPr="00D979B0" w:rsidRDefault="00D979B0" w:rsidP="00D979B0">
      <w:pPr>
        <w:pStyle w:val="ListParagraph"/>
        <w:numPr>
          <w:ilvl w:val="0"/>
          <w:numId w:val="2"/>
        </w:numPr>
        <w:rPr>
          <w:i/>
          <w:iCs/>
        </w:rPr>
      </w:pPr>
      <w:r>
        <w:t>Endowment Grants – Lewis will be applying for two Endowment Grants.  Both proposals were supported by WF.</w:t>
      </w:r>
    </w:p>
    <w:p w14:paraId="11AC76C5" w14:textId="3D7A86F7" w:rsidR="00D979B0" w:rsidRPr="00D979B0" w:rsidRDefault="00D979B0" w:rsidP="00D979B0">
      <w:pPr>
        <w:pStyle w:val="ListParagraph"/>
        <w:numPr>
          <w:ilvl w:val="1"/>
          <w:numId w:val="2"/>
        </w:numPr>
        <w:rPr>
          <w:i/>
          <w:iCs/>
        </w:rPr>
      </w:pPr>
      <w:r>
        <w:t xml:space="preserve">Fall Kick-off Events:  Lewis plans to how a barbeque at the start of the ISU academic year.  Costs will include food, spider stands (to support publicity), banners and flyers.  </w:t>
      </w:r>
    </w:p>
    <w:p w14:paraId="2098880D" w14:textId="21F95A92" w:rsidR="00D979B0" w:rsidRPr="00D979B0" w:rsidRDefault="00D979B0" w:rsidP="00D979B0">
      <w:pPr>
        <w:pStyle w:val="ListParagraph"/>
        <w:numPr>
          <w:ilvl w:val="2"/>
          <w:numId w:val="2"/>
        </w:numPr>
        <w:rPr>
          <w:i/>
          <w:iCs/>
        </w:rPr>
      </w:pPr>
      <w:r>
        <w:rPr>
          <w:i/>
        </w:rPr>
        <w:t>Action Item:  John Jacobson volunteered to find out prices to have the barbeque locally catered.  If the grant is not awarded or does not cover costs, WF will explore preparing the barbeque with help from CW congregation.</w:t>
      </w:r>
    </w:p>
    <w:p w14:paraId="58BA28CC" w14:textId="6E5CFFF3" w:rsidR="00D979B0" w:rsidRPr="00D979B0" w:rsidRDefault="00D979B0" w:rsidP="00D979B0">
      <w:pPr>
        <w:pStyle w:val="ListParagraph"/>
        <w:numPr>
          <w:ilvl w:val="1"/>
          <w:numId w:val="2"/>
        </w:numPr>
        <w:rPr>
          <w:i/>
          <w:iCs/>
        </w:rPr>
      </w:pPr>
      <w:r>
        <w:t xml:space="preserve">Website Consultant Services – Lewis would like to hire a website consulting service to advise him/WF on how to improve the WF website.  This is website is separate from, but connected to, the CW website.  He would like advice on how to create the “tree” that </w:t>
      </w:r>
      <w:r>
        <w:lastRenderedPageBreak/>
        <w:t xml:space="preserve">supports the pages and information on the website.  Lewis anticipates developing the actual website himself.  </w:t>
      </w:r>
    </w:p>
    <w:p w14:paraId="1D4B2B03" w14:textId="77777777" w:rsidR="00BB159C" w:rsidRPr="00BB159C" w:rsidRDefault="00D979B0" w:rsidP="00D979B0">
      <w:pPr>
        <w:pStyle w:val="ListParagraph"/>
        <w:numPr>
          <w:ilvl w:val="0"/>
          <w:numId w:val="2"/>
        </w:numPr>
        <w:rPr>
          <w:i/>
          <w:iCs/>
        </w:rPr>
      </w:pPr>
      <w:r>
        <w:t xml:space="preserve">High School Recruitment – </w:t>
      </w:r>
    </w:p>
    <w:p w14:paraId="00D3F25C" w14:textId="1CD7C91D" w:rsidR="00D979B0" w:rsidRPr="00BB159C" w:rsidRDefault="00D979B0" w:rsidP="00BB159C">
      <w:pPr>
        <w:pStyle w:val="ListParagraph"/>
        <w:numPr>
          <w:ilvl w:val="1"/>
          <w:numId w:val="2"/>
        </w:numPr>
        <w:rPr>
          <w:i/>
          <w:iCs/>
        </w:rPr>
      </w:pPr>
      <w:r>
        <w:t xml:space="preserve">Jane Jacobson provided Lewis with the dates of ISU Transfer Orientation.  First-year Orientation will be </w:t>
      </w:r>
      <w:r w:rsidR="00BB159C">
        <w:t xml:space="preserve">most days in June.  The least scheduled part of the time is mid-day.  </w:t>
      </w:r>
    </w:p>
    <w:p w14:paraId="1739197F" w14:textId="215E2E37" w:rsidR="00BB159C" w:rsidRDefault="00BB159C" w:rsidP="00BB159C">
      <w:pPr>
        <w:pStyle w:val="ListParagraph"/>
        <w:numPr>
          <w:ilvl w:val="2"/>
          <w:numId w:val="2"/>
        </w:numPr>
        <w:rPr>
          <w:i/>
          <w:iCs/>
        </w:rPr>
      </w:pPr>
      <w:r>
        <w:rPr>
          <w:i/>
          <w:iCs/>
        </w:rPr>
        <w:t xml:space="preserve">Action Item:  Develop a schedule to have WF members available to give tours of the building on Orientation days.  Develop a way to publicize.  </w:t>
      </w:r>
    </w:p>
    <w:p w14:paraId="06A1FFB0" w14:textId="1370EE80" w:rsidR="00EE621E" w:rsidRPr="00EE621E" w:rsidRDefault="00BB159C" w:rsidP="00EE621E">
      <w:pPr>
        <w:pStyle w:val="ListParagraph"/>
        <w:numPr>
          <w:ilvl w:val="1"/>
          <w:numId w:val="2"/>
        </w:numPr>
        <w:rPr>
          <w:i/>
          <w:iCs/>
        </w:rPr>
      </w:pPr>
      <w:r>
        <w:t>Annual Conference – WF recommended applying for booth space at the 2023 Annual</w:t>
      </w:r>
      <w:r w:rsidR="00EE621E">
        <w:t xml:space="preserve"> Conference.  The space could be shared with other campus ministries/Wesley Foundations.  The booth would provide visibility to clergy and lay delegations from around the state.  It would also be an opportunity to collect names of students who plan to attend ISU in the fall.  </w:t>
      </w:r>
    </w:p>
    <w:p w14:paraId="676579CA" w14:textId="77777777" w:rsidR="00EE621E" w:rsidRDefault="00EE621E" w:rsidP="00EE621E">
      <w:pPr>
        <w:pStyle w:val="ListParagraph"/>
        <w:ind w:left="0"/>
        <w:rPr>
          <w:b/>
          <w:bCs/>
        </w:rPr>
      </w:pPr>
    </w:p>
    <w:p w14:paraId="7BF0DAB8" w14:textId="3AFE380A" w:rsidR="00EE621E" w:rsidRDefault="00EE621E" w:rsidP="00EE621E">
      <w:pPr>
        <w:pStyle w:val="ListParagraph"/>
        <w:ind w:left="0"/>
        <w:rPr>
          <w:b/>
          <w:bCs/>
        </w:rPr>
      </w:pPr>
      <w:r>
        <w:rPr>
          <w:b/>
          <w:bCs/>
        </w:rPr>
        <w:t>Visionary Budget Team Discussion</w:t>
      </w:r>
    </w:p>
    <w:p w14:paraId="45B8A290" w14:textId="65AACA5A" w:rsidR="00EE621E" w:rsidRDefault="00EE621E" w:rsidP="00EE621E">
      <w:pPr>
        <w:pStyle w:val="ListParagraph"/>
        <w:ind w:left="0"/>
      </w:pPr>
      <w:r>
        <w:rPr>
          <w:b/>
          <w:bCs/>
        </w:rPr>
        <w:tab/>
      </w:r>
      <w:r>
        <w:t>The remainder of the meeting was spent answering questions posed by the CW Visionary Budget Team.  This team is tasked by the CW Church Council with developing options for CW’s financial stability and sustainability.  Because the answers belong to the work being done by the Visionary Budget Team, they are not recorded as part of the WF meeting minutes.</w:t>
      </w:r>
    </w:p>
    <w:p w14:paraId="6421BBE7" w14:textId="7D328B9E" w:rsidR="00E64907" w:rsidRDefault="00E64907" w:rsidP="00EE621E">
      <w:pPr>
        <w:pStyle w:val="ListParagraph"/>
        <w:ind w:left="0"/>
      </w:pPr>
    </w:p>
    <w:p w14:paraId="17233286" w14:textId="7D986D00" w:rsidR="00E64907" w:rsidRDefault="00E64907" w:rsidP="00E64907">
      <w:r>
        <w:t xml:space="preserve">Thanks to Jill and Brian </w:t>
      </w:r>
      <w:r>
        <w:t xml:space="preserve">Brand </w:t>
      </w:r>
      <w:r>
        <w:t>for snacks.</w:t>
      </w:r>
    </w:p>
    <w:p w14:paraId="2143594D" w14:textId="2FC59B97" w:rsidR="00EE621E" w:rsidRDefault="00EE621E" w:rsidP="00EE621E">
      <w:pPr>
        <w:pStyle w:val="ListParagraph"/>
        <w:ind w:left="0"/>
      </w:pPr>
    </w:p>
    <w:p w14:paraId="4AEEC7AC" w14:textId="5AE02B01" w:rsidR="00EE621E" w:rsidRPr="00EE621E" w:rsidRDefault="00EE621E" w:rsidP="00EE621E">
      <w:pPr>
        <w:pStyle w:val="ListParagraph"/>
        <w:ind w:left="0"/>
        <w:rPr>
          <w:b/>
          <w:bCs/>
        </w:rPr>
      </w:pPr>
      <w:r>
        <w:rPr>
          <w:b/>
          <w:bCs/>
        </w:rPr>
        <w:t>The next WF meeting is tentatively scheduled for April 23.</w:t>
      </w:r>
    </w:p>
    <w:p w14:paraId="5E6C374D" w14:textId="28FE20EA" w:rsidR="00E84D77" w:rsidRDefault="00E84D77" w:rsidP="00EE621E">
      <w:pPr>
        <w:pStyle w:val="ListParagraph"/>
        <w:ind w:left="0"/>
        <w:rPr>
          <w:i/>
          <w:iCs/>
        </w:rPr>
      </w:pPr>
      <w:r>
        <w:rPr>
          <w:i/>
          <w:iCs/>
        </w:rPr>
        <w:t>Action Items:</w:t>
      </w:r>
    </w:p>
    <w:p w14:paraId="2391FF58" w14:textId="3BCD0926" w:rsidR="00AF4C20" w:rsidRPr="00AF4C20" w:rsidRDefault="00AF4C20" w:rsidP="00AF4C20">
      <w:pPr>
        <w:pStyle w:val="ListParagraph"/>
        <w:numPr>
          <w:ilvl w:val="0"/>
          <w:numId w:val="3"/>
        </w:numPr>
        <w:rPr>
          <w:i/>
          <w:iCs/>
        </w:rPr>
      </w:pPr>
      <w:r>
        <w:rPr>
          <w:i/>
        </w:rPr>
        <w:t>Before March 30 - John Jacobson volunteered to find out prices to have the barbeque locally catered.</w:t>
      </w:r>
    </w:p>
    <w:p w14:paraId="768697C3" w14:textId="727CB32A" w:rsidR="00AF4C20" w:rsidRDefault="00AF4C20" w:rsidP="00AF4C20">
      <w:pPr>
        <w:pStyle w:val="ListParagraph"/>
        <w:numPr>
          <w:ilvl w:val="0"/>
          <w:numId w:val="3"/>
        </w:numPr>
        <w:rPr>
          <w:i/>
          <w:iCs/>
        </w:rPr>
      </w:pPr>
      <w:r>
        <w:rPr>
          <w:i/>
          <w:iCs/>
        </w:rPr>
        <w:t>March 31 – Submit Endowment Grant requests.</w:t>
      </w:r>
    </w:p>
    <w:p w14:paraId="3B134025" w14:textId="660F5D99" w:rsidR="00AF4C20" w:rsidRDefault="00AF4C20" w:rsidP="00AF4C20">
      <w:pPr>
        <w:pStyle w:val="ListParagraph"/>
        <w:numPr>
          <w:ilvl w:val="0"/>
          <w:numId w:val="3"/>
        </w:numPr>
        <w:rPr>
          <w:i/>
          <w:iCs/>
        </w:rPr>
      </w:pPr>
      <w:r>
        <w:rPr>
          <w:i/>
          <w:iCs/>
        </w:rPr>
        <w:t xml:space="preserve">April 14-15 - </w:t>
      </w:r>
      <w:r w:rsidRPr="00D979B0">
        <w:rPr>
          <w:i/>
          <w:iCs/>
        </w:rPr>
        <w:t>Jill offered the assistance of WF members to provide snacks and other support</w:t>
      </w:r>
      <w:r>
        <w:rPr>
          <w:i/>
          <w:iCs/>
        </w:rPr>
        <w:t>.</w:t>
      </w:r>
    </w:p>
    <w:p w14:paraId="384168FB" w14:textId="34F23F6E" w:rsidR="00E84D77" w:rsidRDefault="00AF4C20" w:rsidP="00AF4C20">
      <w:pPr>
        <w:pStyle w:val="ListParagraph"/>
        <w:numPr>
          <w:ilvl w:val="0"/>
          <w:numId w:val="3"/>
        </w:numPr>
        <w:rPr>
          <w:i/>
          <w:iCs/>
        </w:rPr>
      </w:pPr>
      <w:r w:rsidRPr="00AF4C20">
        <w:rPr>
          <w:i/>
          <w:iCs/>
        </w:rPr>
        <w:t xml:space="preserve">Before May - </w:t>
      </w:r>
      <w:r w:rsidRPr="00AF4C20">
        <w:rPr>
          <w:i/>
          <w:iCs/>
        </w:rPr>
        <w:t>Develop a schedule to have WF members available to give tours of the building on Orientation days.  Develop a way to publicize.</w:t>
      </w:r>
    </w:p>
    <w:p w14:paraId="4C782B76" w14:textId="1BCA88C6" w:rsidR="00AF4C20" w:rsidRDefault="00AF4C20" w:rsidP="00AF4C20">
      <w:pPr>
        <w:rPr>
          <w:i/>
          <w:iCs/>
        </w:rPr>
      </w:pPr>
    </w:p>
    <w:p w14:paraId="43EDDCE9" w14:textId="7B48DDDF" w:rsidR="00AF4C20" w:rsidRPr="00AF4C20" w:rsidRDefault="00AF4C20" w:rsidP="00AF4C20">
      <w:pPr>
        <w:jc w:val="right"/>
      </w:pPr>
      <w:r>
        <w:t>Meeting summarized by Jane R Jacobson</w:t>
      </w:r>
    </w:p>
    <w:p w14:paraId="21ED8C0F" w14:textId="77777777" w:rsidR="00A8759E" w:rsidRPr="00D979B0" w:rsidRDefault="00A8759E" w:rsidP="00A8759E">
      <w:pPr>
        <w:ind w:left="360"/>
        <w:rPr>
          <w:i/>
          <w:iCs/>
          <w:u w:val="single"/>
        </w:rPr>
      </w:pPr>
    </w:p>
    <w:sectPr w:rsidR="00A8759E" w:rsidRPr="00D97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4696F"/>
    <w:multiLevelType w:val="hybridMultilevel"/>
    <w:tmpl w:val="3960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25A8B"/>
    <w:multiLevelType w:val="hybridMultilevel"/>
    <w:tmpl w:val="9194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E49BA"/>
    <w:multiLevelType w:val="hybridMultilevel"/>
    <w:tmpl w:val="6E60D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512649">
    <w:abstractNumId w:val="1"/>
  </w:num>
  <w:num w:numId="2" w16cid:durableId="1393428107">
    <w:abstractNumId w:val="0"/>
  </w:num>
  <w:num w:numId="3" w16cid:durableId="1783961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759E"/>
    <w:rsid w:val="002E098C"/>
    <w:rsid w:val="0095431B"/>
    <w:rsid w:val="00A8759E"/>
    <w:rsid w:val="00AF4C20"/>
    <w:rsid w:val="00BB159C"/>
    <w:rsid w:val="00CC1879"/>
    <w:rsid w:val="00D979B0"/>
    <w:rsid w:val="00DE6ABF"/>
    <w:rsid w:val="00E64907"/>
    <w:rsid w:val="00E84D77"/>
    <w:rsid w:val="00EE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DB40"/>
  <w15:chartTrackingRefBased/>
  <w15:docId w15:val="{956118A6-ADCC-4BE2-B9AE-EC0939B8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 [AER E]</dc:creator>
  <cp:keywords/>
  <dc:description/>
  <cp:lastModifiedBy>Jacobson, John [AER E]</cp:lastModifiedBy>
  <cp:revision>6</cp:revision>
  <dcterms:created xsi:type="dcterms:W3CDTF">2023-03-21T18:37:00Z</dcterms:created>
  <dcterms:modified xsi:type="dcterms:W3CDTF">2023-03-22T14:37:00Z</dcterms:modified>
</cp:coreProperties>
</file>